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921" w:rsidRPr="00CE2921" w:rsidRDefault="00CE2921" w:rsidP="00CE2921">
      <w:pPr>
        <w:numPr>
          <w:ilvl w:val="0"/>
          <w:numId w:val="1"/>
        </w:num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 xml:space="preserve">Тахометр двигателя (оборотов </w:t>
      </w:r>
      <w:proofErr w:type="gramStart"/>
      <w:r w:rsidRPr="00CE2921">
        <w:rPr>
          <w:rFonts w:ascii="Verdana" w:hAnsi="Verdana"/>
          <w:sz w:val="16"/>
          <w:szCs w:val="16"/>
        </w:rPr>
        <w:t>в</w:t>
      </w:r>
      <w:proofErr w:type="gramEnd"/>
      <w:r w:rsidRPr="00CE2921">
        <w:rPr>
          <w:rFonts w:ascii="Verdana" w:hAnsi="Verdana"/>
          <w:sz w:val="16"/>
          <w:szCs w:val="16"/>
        </w:rPr>
        <w:t xml:space="preserve"> мин.)</w:t>
      </w:r>
    </w:p>
    <w:p w:rsidR="00CE2921" w:rsidRPr="00CE2921" w:rsidRDefault="00CE2921" w:rsidP="00CE2921">
      <w:pPr>
        <w:numPr>
          <w:ilvl w:val="0"/>
          <w:numId w:val="1"/>
        </w:num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Штекер гарнитуры пилота</w:t>
      </w:r>
    </w:p>
    <w:p w:rsidR="00CE2921" w:rsidRPr="00CE2921" w:rsidRDefault="00CE2921" w:rsidP="00CE2921">
      <w:pPr>
        <w:numPr>
          <w:ilvl w:val="0"/>
          <w:numId w:val="1"/>
        </w:num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 xml:space="preserve">Дроссельный контроль </w:t>
      </w:r>
    </w:p>
    <w:p w:rsidR="00CE2921" w:rsidRPr="00CE2921" w:rsidRDefault="00CE2921" w:rsidP="00CE2921">
      <w:pPr>
        <w:numPr>
          <w:ilvl w:val="0"/>
          <w:numId w:val="1"/>
        </w:num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Панель на амортизаторе</w:t>
      </w:r>
    </w:p>
    <w:p w:rsidR="00CE2921" w:rsidRPr="00CE2921" w:rsidRDefault="00CE2921" w:rsidP="00CE2921">
      <w:pPr>
        <w:numPr>
          <w:ilvl w:val="0"/>
          <w:numId w:val="1"/>
        </w:num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Воздушный датчик скорости (в милях, килом.)</w:t>
      </w:r>
    </w:p>
    <w:p w:rsidR="00CE2921" w:rsidRPr="00CE2921" w:rsidRDefault="00CE2921" w:rsidP="00CE2921">
      <w:pPr>
        <w:numPr>
          <w:ilvl w:val="0"/>
          <w:numId w:val="1"/>
        </w:num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 xml:space="preserve">Индикатор поворота и крена </w:t>
      </w:r>
    </w:p>
    <w:p w:rsidR="00CE2921" w:rsidRPr="00CE2921" w:rsidRDefault="00CE2921" w:rsidP="00CE2921">
      <w:pPr>
        <w:numPr>
          <w:ilvl w:val="0"/>
          <w:numId w:val="1"/>
        </w:num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Вакуумный индикатор (вакуумный насос для гироскопических приборов)</w:t>
      </w:r>
    </w:p>
    <w:p w:rsidR="00CE2921" w:rsidRPr="00CE2921" w:rsidRDefault="00CE2921" w:rsidP="00CE2921">
      <w:pPr>
        <w:numPr>
          <w:ilvl w:val="0"/>
          <w:numId w:val="1"/>
        </w:num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Искусственный горизонт (вакуумный гироскопический)</w:t>
      </w:r>
    </w:p>
    <w:p w:rsidR="00CE2921" w:rsidRPr="00CE2921" w:rsidRDefault="00CE2921" w:rsidP="00CE2921">
      <w:pPr>
        <w:numPr>
          <w:ilvl w:val="0"/>
          <w:numId w:val="1"/>
        </w:num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Гироскоп направления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10.Датчик высоты (в футах)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 xml:space="preserve">11.Индикатор вертикальной скорости (футов </w:t>
      </w:r>
      <w:proofErr w:type="gramStart"/>
      <w:r w:rsidRPr="00CE2921">
        <w:rPr>
          <w:rFonts w:ascii="Verdana" w:hAnsi="Verdana"/>
          <w:sz w:val="16"/>
          <w:szCs w:val="16"/>
        </w:rPr>
        <w:t>в</w:t>
      </w:r>
      <w:proofErr w:type="gramEnd"/>
      <w:r w:rsidRPr="00CE2921">
        <w:rPr>
          <w:rFonts w:ascii="Verdana" w:hAnsi="Verdana"/>
          <w:sz w:val="16"/>
          <w:szCs w:val="16"/>
        </w:rPr>
        <w:t xml:space="preserve"> мин.)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12.Магнитный компас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13.Датчик давления масла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14.Датчик температуры масла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15.Датчик давления топлива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16.Датчик топлива в баке  левого крыла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17.Датчик топлива в баке правого крыла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18.Амперметр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19.Датчик подъема закрылок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20.Датчик температуры головок цилиндров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 xml:space="preserve">21.Электрическое управление закрылками </w:t>
      </w:r>
    </w:p>
    <w:p w:rsidR="00CE2921" w:rsidRPr="00CE2921" w:rsidRDefault="00CE2921" w:rsidP="00CE2921">
      <w:pPr>
        <w:pStyle w:val="a3"/>
        <w:spacing w:before="0" w:beforeAutospacing="0" w:after="0" w:afterAutospacing="0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22.Вспомогательный электрический бензонасос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23.Влкючатель зажигания ключом (левый, правый, оба магнето)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24.Управление смесью топлива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25.Размыкатель цепи  датчика нахождения самолета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26.Размыкатель цепи транспондера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27.Размыкатель цепи связи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28.Включатель размыкателя цепи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29.Включатель размыкателя цепи для радио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30.Часы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31.Счетчик часов налета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32.Главный размыкатель цепи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33.Главный включатель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34.Размыкатель цепи генератора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35.Размыкатель цепи поля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36.Размыкатель цепи топливного насоса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37.Размыкатель цепи сигнального света (</w:t>
      </w:r>
      <w:proofErr w:type="gramStart"/>
      <w:r w:rsidRPr="00CE2921">
        <w:rPr>
          <w:rFonts w:ascii="Verdana" w:hAnsi="Verdana"/>
          <w:sz w:val="16"/>
          <w:szCs w:val="16"/>
        </w:rPr>
        <w:t>мигалки</w:t>
      </w:r>
      <w:proofErr w:type="gramEnd"/>
      <w:r w:rsidRPr="00CE2921">
        <w:rPr>
          <w:rFonts w:ascii="Verdana" w:hAnsi="Verdana"/>
          <w:sz w:val="16"/>
          <w:szCs w:val="16"/>
        </w:rPr>
        <w:t>)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38.размыкатель цепи навигационных огней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39.------------------------ света в кабине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40.------------------------ главных огней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41.Кнопка для разговора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42.Размыкатель цепи датчика давления масла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43.-----------------------  датчика температуры масла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44.-----------------------  стартера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45.-----------------------  датчика поворота и крена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>46.-----------------------  привода закрылков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 xml:space="preserve">47.-----------------------  привода подъема триммеров  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 xml:space="preserve">48.-----------------------  12 </w:t>
      </w:r>
      <w:proofErr w:type="spellStart"/>
      <w:r w:rsidRPr="00CE2921">
        <w:rPr>
          <w:rFonts w:ascii="Verdana" w:hAnsi="Verdana"/>
          <w:sz w:val="16"/>
          <w:szCs w:val="16"/>
        </w:rPr>
        <w:t>вольтового</w:t>
      </w:r>
      <w:proofErr w:type="spellEnd"/>
      <w:r w:rsidRPr="00CE2921">
        <w:rPr>
          <w:rFonts w:ascii="Verdana" w:hAnsi="Verdana"/>
          <w:sz w:val="16"/>
          <w:szCs w:val="16"/>
        </w:rPr>
        <w:t xml:space="preserve"> источника энергии (</w:t>
      </w:r>
      <w:proofErr w:type="spellStart"/>
      <w:r w:rsidRPr="00CE2921">
        <w:rPr>
          <w:rFonts w:ascii="Verdana" w:hAnsi="Verdana"/>
          <w:sz w:val="16"/>
          <w:szCs w:val="16"/>
        </w:rPr>
        <w:t>аккамулятора</w:t>
      </w:r>
      <w:proofErr w:type="spellEnd"/>
      <w:r w:rsidRPr="00CE2921">
        <w:rPr>
          <w:rFonts w:ascii="Verdana" w:hAnsi="Verdana"/>
          <w:sz w:val="16"/>
          <w:szCs w:val="16"/>
        </w:rPr>
        <w:t>)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 xml:space="preserve">49.12 </w:t>
      </w:r>
      <w:proofErr w:type="spellStart"/>
      <w:r w:rsidRPr="00CE2921">
        <w:rPr>
          <w:rFonts w:ascii="Verdana" w:hAnsi="Verdana"/>
          <w:sz w:val="16"/>
          <w:szCs w:val="16"/>
        </w:rPr>
        <w:t>вольтовый</w:t>
      </w:r>
      <w:proofErr w:type="spellEnd"/>
      <w:r w:rsidRPr="00CE2921">
        <w:rPr>
          <w:rFonts w:ascii="Verdana" w:hAnsi="Verdana"/>
          <w:sz w:val="16"/>
          <w:szCs w:val="16"/>
        </w:rPr>
        <w:t xml:space="preserve"> источник энергии (прикуриватель)</w:t>
      </w:r>
    </w:p>
    <w:p w:rsidR="00CE2921" w:rsidRPr="00CE2921" w:rsidRDefault="00CE2921" w:rsidP="00CE2921">
      <w:pPr>
        <w:spacing w:line="312" w:lineRule="auto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 xml:space="preserve">54.Штекер гарнитуры второго пилота </w:t>
      </w:r>
    </w:p>
    <w:p w:rsidR="00CE2921" w:rsidRPr="00CE2921" w:rsidRDefault="00CE2921" w:rsidP="00CE2921">
      <w:pPr>
        <w:spacing w:line="312" w:lineRule="auto"/>
        <w:ind w:firstLine="540"/>
        <w:jc w:val="both"/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 xml:space="preserve"> </w:t>
      </w:r>
    </w:p>
    <w:p w:rsidR="00CE2921" w:rsidRPr="00CE2921" w:rsidRDefault="00CE2921" w:rsidP="00CE2921">
      <w:pPr>
        <w:rPr>
          <w:rFonts w:ascii="Verdana" w:hAnsi="Verdana"/>
          <w:sz w:val="16"/>
          <w:szCs w:val="16"/>
        </w:rPr>
      </w:pPr>
      <w:r w:rsidRPr="00CE2921">
        <w:rPr>
          <w:rFonts w:ascii="Verdana" w:hAnsi="Verdana"/>
          <w:sz w:val="16"/>
          <w:szCs w:val="16"/>
        </w:rPr>
        <w:t xml:space="preserve"> </w:t>
      </w:r>
    </w:p>
    <w:p w:rsidR="00F003DF" w:rsidRPr="00CE2921" w:rsidRDefault="00F003DF">
      <w:pPr>
        <w:rPr>
          <w:sz w:val="16"/>
          <w:szCs w:val="16"/>
        </w:rPr>
      </w:pPr>
    </w:p>
    <w:sectPr w:rsidR="00F003DF" w:rsidRPr="00CE2921" w:rsidSect="00FC27F3">
      <w:pgSz w:w="11906" w:h="16838"/>
      <w:pgMar w:top="1618" w:right="850" w:bottom="1134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537FB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CE2921"/>
    <w:rsid w:val="00CE2921"/>
    <w:rsid w:val="00F00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9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E292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1559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1</cp:revision>
  <dcterms:created xsi:type="dcterms:W3CDTF">2010-01-08T21:43:00Z</dcterms:created>
  <dcterms:modified xsi:type="dcterms:W3CDTF">2010-01-08T21:45:00Z</dcterms:modified>
</cp:coreProperties>
</file>